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D95F" w14:textId="3AEC8372" w:rsidR="00B531D9" w:rsidRPr="004A5F31" w:rsidRDefault="004A5F31" w:rsidP="004A5F31">
      <w:pPr>
        <w:pStyle w:val="Title"/>
        <w:rPr>
          <w:caps w:val="0"/>
          <w:kern w:val="0"/>
        </w:rPr>
      </w:pPr>
      <w:bookmarkStart w:id="8" w:name="_Hlk128643525"/>
      <w:r w:rsidRPr="004A5F31">
        <w:rPr>
          <w:caps w:val="0"/>
          <w:kern w:val="0"/>
        </w:rPr>
        <w:t>NOTIFICATION</w:t>
      </w:r>
    </w:p>
    <w:p w14:paraId="0B6DD301" w14:textId="77777777" w:rsidR="00B531D9" w:rsidRPr="004A5F31" w:rsidRDefault="00E0649D" w:rsidP="004A5F31">
      <w:pPr>
        <w:jc w:val="center"/>
      </w:pPr>
      <w:r w:rsidRPr="004A5F31">
        <w:t>The following notification is being circulated in accordance with Article 10.6.</w:t>
      </w:r>
    </w:p>
    <w:p w14:paraId="0F447767" w14:textId="77777777" w:rsidR="00B531D9" w:rsidRPr="004A5F31" w:rsidRDefault="00B531D9" w:rsidP="004A5F3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4A5F31" w:rsidRPr="004A5F31" w14:paraId="124DFEE2" w14:textId="77777777" w:rsidTr="004A5F3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0A55A12" w14:textId="77777777" w:rsidR="00A52F73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1.</w:t>
            </w:r>
          </w:p>
        </w:tc>
        <w:tc>
          <w:tcPr>
            <w:tcW w:w="828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27D5275" w14:textId="0CF952BF" w:rsidR="00A52F73" w:rsidRPr="004A5F31" w:rsidRDefault="00E0649D" w:rsidP="004A5F31">
            <w:pPr>
              <w:spacing w:before="120" w:after="120"/>
            </w:pPr>
            <w:r w:rsidRPr="004A5F31">
              <w:rPr>
                <w:b/>
              </w:rPr>
              <w:t>Notifying Member</w:t>
            </w:r>
            <w:r w:rsidR="004A5F31" w:rsidRPr="004A5F31">
              <w:rPr>
                <w:b/>
              </w:rPr>
              <w:t xml:space="preserve">: </w:t>
            </w:r>
            <w:r w:rsidR="004A5F31" w:rsidRPr="004A5F31">
              <w:rPr>
                <w:u w:val="single"/>
              </w:rPr>
              <w:t>C</w:t>
            </w:r>
            <w:r w:rsidRPr="004A5F31">
              <w:rPr>
                <w:u w:val="single"/>
              </w:rPr>
              <w:t>HILE</w:t>
            </w:r>
          </w:p>
          <w:p w14:paraId="4CD13E40" w14:textId="7EFC806D" w:rsidR="00A52F73" w:rsidRPr="004A5F31" w:rsidRDefault="00E0649D" w:rsidP="004A5F31">
            <w:pPr>
              <w:spacing w:after="120"/>
            </w:pPr>
            <w:r w:rsidRPr="004A5F31">
              <w:rPr>
                <w:b/>
              </w:rPr>
              <w:t>If applicable, name of local government involved (Articles 3.2 and 7.2):</w:t>
            </w:r>
          </w:p>
        </w:tc>
      </w:tr>
      <w:tr w:rsidR="004A5F31" w:rsidRPr="00C77466" w14:paraId="0193E98F" w14:textId="77777777" w:rsidTr="004A5F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7F194" w14:textId="77777777" w:rsidR="00A52F73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2.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F4D34" w14:textId="77777777" w:rsidR="005F3C58" w:rsidRPr="004A5F31" w:rsidRDefault="00E0649D" w:rsidP="004A5F31">
            <w:pPr>
              <w:spacing w:before="120" w:after="120"/>
              <w:rPr>
                <w:bCs/>
              </w:rPr>
            </w:pPr>
            <w:r w:rsidRPr="004A5F31">
              <w:rPr>
                <w:b/>
              </w:rPr>
              <w:t>Agency responsible:</w:t>
            </w:r>
          </w:p>
          <w:p w14:paraId="2DB29C23" w14:textId="25D1A4ED" w:rsidR="00AF251E" w:rsidRPr="004A5F31" w:rsidRDefault="00E0649D" w:rsidP="004A5F31">
            <w:pPr>
              <w:spacing w:after="120"/>
            </w:pPr>
            <w:proofErr w:type="spellStart"/>
            <w:r w:rsidRPr="004A5F31">
              <w:rPr>
                <w:i/>
                <w:iCs/>
              </w:rPr>
              <w:t>Ministerio</w:t>
            </w:r>
            <w:proofErr w:type="spellEnd"/>
            <w:r w:rsidRPr="004A5F31">
              <w:rPr>
                <w:i/>
                <w:iCs/>
              </w:rPr>
              <w:t xml:space="preserve"> de </w:t>
            </w:r>
            <w:proofErr w:type="spellStart"/>
            <w:r w:rsidRPr="004A5F31">
              <w:rPr>
                <w:i/>
                <w:iCs/>
              </w:rPr>
              <w:t>Salud</w:t>
            </w:r>
            <w:proofErr w:type="spellEnd"/>
            <w:r w:rsidRPr="004A5F31">
              <w:t>, MINSAL (Ministry of Health)</w:t>
            </w:r>
          </w:p>
          <w:p w14:paraId="241CD2F0" w14:textId="77777777" w:rsidR="005F3C58" w:rsidRPr="004A5F31" w:rsidRDefault="00E0649D" w:rsidP="004A5F31">
            <w:pPr>
              <w:spacing w:after="120"/>
            </w:pPr>
            <w:r w:rsidRPr="004A5F31">
              <w:rPr>
                <w:b/>
              </w:rPr>
              <w:t xml:space="preserve">Name and address (including telephone and fax numbers, </w:t>
            </w:r>
            <w:proofErr w:type="gramStart"/>
            <w:r w:rsidRPr="004A5F31">
              <w:rPr>
                <w:b/>
              </w:rPr>
              <w:t>email</w:t>
            </w:r>
            <w:proofErr w:type="gramEnd"/>
            <w:r w:rsidRPr="004A5F31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432BC791" w14:textId="507D478C" w:rsidR="00A22D74" w:rsidRPr="00C77466" w:rsidRDefault="00E0649D" w:rsidP="004A5F31">
            <w:pPr>
              <w:spacing w:after="120"/>
              <w:rPr>
                <w:lang w:val="es-ES"/>
              </w:rPr>
            </w:pPr>
            <w:r w:rsidRPr="00C77466">
              <w:rPr>
                <w:i/>
                <w:iCs/>
                <w:lang w:val="es-ES"/>
              </w:rPr>
              <w:t>Subsecretaría de Relaciones Económicas Internacionales</w:t>
            </w:r>
            <w:r w:rsidRPr="00C77466">
              <w:rPr>
                <w:lang w:val="es-ES"/>
              </w:rPr>
              <w:t>, SUBREI (Under</w:t>
            </w:r>
            <w:r w:rsidR="004A5F31" w:rsidRPr="00C77466">
              <w:rPr>
                <w:lang w:val="es-ES"/>
              </w:rPr>
              <w:t>-</w:t>
            </w:r>
            <w:r w:rsidRPr="00C77466">
              <w:rPr>
                <w:lang w:val="es-ES"/>
              </w:rPr>
              <w:t>Secretariat for International Economic Relations)</w:t>
            </w:r>
          </w:p>
        </w:tc>
      </w:tr>
      <w:tr w:rsidR="004A5F31" w:rsidRPr="004A5F31" w14:paraId="086DBFDB" w14:textId="77777777" w:rsidTr="004A5F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3CB4C" w14:textId="77777777" w:rsidR="00A52F73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3.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AECDD" w14:textId="28A73420" w:rsidR="00A52F73" w:rsidRPr="004A5F31" w:rsidRDefault="00E0649D" w:rsidP="004A5F31">
            <w:pPr>
              <w:spacing w:before="120" w:after="120"/>
            </w:pPr>
            <w:r w:rsidRPr="004A5F31">
              <w:rPr>
                <w:b/>
              </w:rPr>
              <w:t xml:space="preserve">Notified under Article 2.9.2 [X], 2.10.1 </w:t>
            </w:r>
            <w:proofErr w:type="gramStart"/>
            <w:r w:rsidR="004A5F31" w:rsidRPr="004A5F31">
              <w:rPr>
                <w:b/>
              </w:rPr>
              <w:t>[ ]</w:t>
            </w:r>
            <w:proofErr w:type="gramEnd"/>
            <w:r w:rsidRPr="004A5F31">
              <w:rPr>
                <w:b/>
              </w:rPr>
              <w:t xml:space="preserve">, 5.6.2 </w:t>
            </w:r>
            <w:r w:rsidR="004A5F31" w:rsidRPr="004A5F31">
              <w:rPr>
                <w:b/>
              </w:rPr>
              <w:t>[ ]</w:t>
            </w:r>
            <w:r w:rsidRPr="004A5F31">
              <w:rPr>
                <w:b/>
              </w:rPr>
              <w:t xml:space="preserve">, 5.7.1 </w:t>
            </w:r>
            <w:r w:rsidR="004A5F31" w:rsidRPr="004A5F31">
              <w:rPr>
                <w:b/>
              </w:rPr>
              <w:t>[ ]</w:t>
            </w:r>
            <w:r w:rsidRPr="004A5F31">
              <w:rPr>
                <w:b/>
              </w:rPr>
              <w:t xml:space="preserve">, 3.2 </w:t>
            </w:r>
            <w:r w:rsidR="004A5F31" w:rsidRPr="004A5F31">
              <w:rPr>
                <w:b/>
              </w:rPr>
              <w:t>[ ]</w:t>
            </w:r>
            <w:r w:rsidRPr="004A5F31">
              <w:rPr>
                <w:b/>
              </w:rPr>
              <w:t xml:space="preserve">, 7.2 </w:t>
            </w:r>
            <w:r w:rsidR="004A5F31" w:rsidRPr="004A5F31">
              <w:rPr>
                <w:b/>
              </w:rPr>
              <w:t>[ ]</w:t>
            </w:r>
            <w:r w:rsidRPr="004A5F31">
              <w:rPr>
                <w:b/>
              </w:rPr>
              <w:t>, other:</w:t>
            </w:r>
          </w:p>
        </w:tc>
      </w:tr>
      <w:tr w:rsidR="004A5F31" w:rsidRPr="004A5F31" w14:paraId="386E9317" w14:textId="77777777" w:rsidTr="004A5F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5DD04" w14:textId="77777777" w:rsidR="00A52F73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4.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CE5F3" w14:textId="23109A74" w:rsidR="00A52F73" w:rsidRPr="004A5F31" w:rsidRDefault="00E0649D" w:rsidP="004A5F31">
            <w:pPr>
              <w:spacing w:before="120" w:after="120"/>
            </w:pPr>
            <w:r w:rsidRPr="004A5F31">
              <w:rPr>
                <w:b/>
                <w:bCs/>
              </w:rPr>
              <w:t>Products covered (HS or CCCN where applicable, otherwise national tariff heading</w:t>
            </w:r>
            <w:r w:rsidR="004A5F31" w:rsidRPr="004A5F31">
              <w:rPr>
                <w:b/>
                <w:bCs/>
              </w:rPr>
              <w:t xml:space="preserve">. </w:t>
            </w:r>
            <w:r w:rsidR="004A5F31" w:rsidRPr="004A5F31">
              <w:rPr>
                <w:b/>
              </w:rPr>
              <w:t>I</w:t>
            </w:r>
            <w:r w:rsidRPr="004A5F31">
              <w:rPr>
                <w:b/>
              </w:rPr>
              <w:t>CS numbers may be provided in addition, where applicable)</w:t>
            </w:r>
            <w:r w:rsidR="004A5F31" w:rsidRPr="004A5F31">
              <w:rPr>
                <w:b/>
              </w:rPr>
              <w:t xml:space="preserve">: </w:t>
            </w:r>
            <w:r w:rsidR="004A5F31" w:rsidRPr="004A5F31">
              <w:t>M</w:t>
            </w:r>
            <w:r w:rsidRPr="004A5F31">
              <w:t xml:space="preserve">edical devices </w:t>
            </w:r>
            <w:r w:rsidR="004A5F31" w:rsidRPr="004A5F31">
              <w:t>-</w:t>
            </w:r>
            <w:r w:rsidRPr="004A5F31">
              <w:t xml:space="preserve"> </w:t>
            </w:r>
            <w:proofErr w:type="spellStart"/>
            <w:r w:rsidRPr="004A5F31">
              <w:t>immunohaematology</w:t>
            </w:r>
            <w:proofErr w:type="spellEnd"/>
            <w:r w:rsidRPr="004A5F31">
              <w:t xml:space="preserve"> reagents</w:t>
            </w:r>
          </w:p>
        </w:tc>
      </w:tr>
      <w:tr w:rsidR="004A5F31" w:rsidRPr="004A5F31" w14:paraId="52CC464B" w14:textId="77777777" w:rsidTr="004A5F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D9DD8" w14:textId="77777777" w:rsidR="00A52F73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5.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D1BB1" w14:textId="07A0A169" w:rsidR="00A52F73" w:rsidRPr="004A5F31" w:rsidRDefault="00E0649D" w:rsidP="004A5F31">
            <w:pPr>
              <w:spacing w:before="120" w:after="120"/>
            </w:pPr>
            <w:r w:rsidRPr="004A5F31">
              <w:rPr>
                <w:b/>
                <w:bCs/>
              </w:rPr>
              <w:t>Title, number of pages and language(s) of the notified document</w:t>
            </w:r>
            <w:r w:rsidR="004A5F31" w:rsidRPr="004A5F31">
              <w:rPr>
                <w:b/>
                <w:bCs/>
              </w:rPr>
              <w:t xml:space="preserve">: </w:t>
            </w:r>
            <w:r w:rsidR="004A5F31" w:rsidRPr="004A5F31">
              <w:t>D</w:t>
            </w:r>
            <w:r w:rsidRPr="004A5F31">
              <w:t xml:space="preserve">raft Decree establishing that the </w:t>
            </w:r>
            <w:r w:rsidR="004A5F31" w:rsidRPr="004A5F31">
              <w:t>"</w:t>
            </w:r>
            <w:proofErr w:type="spellStart"/>
            <w:r w:rsidRPr="004A5F31">
              <w:t>immunohaematology</w:t>
            </w:r>
            <w:proofErr w:type="spellEnd"/>
            <w:r w:rsidRPr="004A5F31">
              <w:t xml:space="preserve"> reagents</w:t>
            </w:r>
            <w:r w:rsidR="004A5F31" w:rsidRPr="004A5F31">
              <w:t>"</w:t>
            </w:r>
            <w:r w:rsidRPr="004A5F31">
              <w:t xml:space="preserve"> indicated shall be subject to the control of the medical devices provided for in Article 111 of the Health Code (3 pages, in Spanish).</w:t>
            </w:r>
          </w:p>
        </w:tc>
      </w:tr>
      <w:tr w:rsidR="004A5F31" w:rsidRPr="004A5F31" w14:paraId="7EC715F5" w14:textId="77777777" w:rsidTr="004A5F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181CB" w14:textId="77777777" w:rsidR="00A52F73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6.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CF45C" w14:textId="354D32F4" w:rsidR="00A52F73" w:rsidRPr="004A5F31" w:rsidRDefault="00E0649D" w:rsidP="004A5F31">
            <w:pPr>
              <w:spacing w:before="120" w:after="120"/>
            </w:pPr>
            <w:r w:rsidRPr="004A5F31">
              <w:rPr>
                <w:b/>
              </w:rPr>
              <w:t>Description of content</w:t>
            </w:r>
            <w:r w:rsidR="004A5F31" w:rsidRPr="004A5F31">
              <w:rPr>
                <w:b/>
              </w:rPr>
              <w:t xml:space="preserve">: </w:t>
            </w:r>
            <w:r w:rsidR="004A5F31" w:rsidRPr="004A5F31">
              <w:t>T</w:t>
            </w:r>
            <w:r w:rsidRPr="004A5F31">
              <w:t xml:space="preserve">he notified draft Decree incorporates into the control system established by Article 111 of the Health Code and the regulations thereto, approved by Ministry of Health Decree </w:t>
            </w:r>
            <w:r w:rsidR="004A5F31" w:rsidRPr="004A5F31">
              <w:t xml:space="preserve">No. </w:t>
            </w:r>
            <w:r w:rsidRPr="004A5F31">
              <w:t>825 of 1998, the medical devices indicated.</w:t>
            </w:r>
          </w:p>
        </w:tc>
      </w:tr>
      <w:tr w:rsidR="004A5F31" w:rsidRPr="004A5F31" w14:paraId="2444AECB" w14:textId="77777777" w:rsidTr="004A5F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2531D" w14:textId="77777777" w:rsidR="00A52F73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7.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B43CC" w14:textId="1E14CBDA" w:rsidR="00A52F73" w:rsidRPr="004A5F31" w:rsidRDefault="00E0649D" w:rsidP="004A5F31">
            <w:pPr>
              <w:spacing w:before="120" w:after="120"/>
            </w:pPr>
            <w:r w:rsidRPr="004A5F31">
              <w:rPr>
                <w:b/>
              </w:rPr>
              <w:t>Objective and rationale, including the nature of urgent problems where applicable</w:t>
            </w:r>
            <w:r w:rsidR="004A5F31" w:rsidRPr="004A5F31">
              <w:rPr>
                <w:b/>
              </w:rPr>
              <w:t xml:space="preserve">: </w:t>
            </w:r>
            <w:r w:rsidR="004A5F31" w:rsidRPr="004A5F31">
              <w:t>P</w:t>
            </w:r>
            <w:r w:rsidRPr="004A5F31">
              <w:t>rotection of human health or safety</w:t>
            </w:r>
          </w:p>
        </w:tc>
      </w:tr>
      <w:tr w:rsidR="004A5F31" w:rsidRPr="004A5F31" w14:paraId="10E49624" w14:textId="77777777" w:rsidTr="004A5F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278BC" w14:textId="77777777" w:rsidR="00A52F73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8.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269C0" w14:textId="77777777" w:rsidR="005F3C58" w:rsidRPr="004A5F31" w:rsidRDefault="00E0649D" w:rsidP="004A5F31">
            <w:pPr>
              <w:spacing w:before="120" w:after="120"/>
            </w:pPr>
            <w:r w:rsidRPr="004A5F31">
              <w:rPr>
                <w:b/>
              </w:rPr>
              <w:t>Relevant documents:</w:t>
            </w:r>
          </w:p>
          <w:p w14:paraId="3FA2E703" w14:textId="5441DD41" w:rsidR="005F3C58" w:rsidRPr="004A5F31" w:rsidRDefault="00E0649D" w:rsidP="004A5F31">
            <w:pPr>
              <w:spacing w:before="120" w:after="120"/>
            </w:pPr>
            <w:r w:rsidRPr="004A5F31">
              <w:t>Health Code (</w:t>
            </w:r>
            <w:hyperlink r:id="rId7" w:history="1">
              <w:r w:rsidR="004A5F31" w:rsidRPr="004A5F31">
                <w:rPr>
                  <w:rStyle w:val="Hyperlink"/>
                </w:rPr>
                <w:t>https://www.bcn.cl/leychile/navegar?idNorma=5595</w:t>
              </w:r>
            </w:hyperlink>
            <w:r w:rsidRPr="004A5F31">
              <w:t>)</w:t>
            </w:r>
          </w:p>
          <w:p w14:paraId="0FC4EDD4" w14:textId="37CE5DA5" w:rsidR="00A52F73" w:rsidRPr="004A5F31" w:rsidRDefault="00E0649D" w:rsidP="004A5F31">
            <w:pPr>
              <w:spacing w:before="120" w:after="120"/>
            </w:pPr>
            <w:r w:rsidRPr="004A5F31">
              <w:t>Approval of the Regulations on the Control of Products and Goods for Medical Use (</w:t>
            </w:r>
            <w:hyperlink r:id="rId8" w:history="1">
              <w:r w:rsidR="004A5F31" w:rsidRPr="004A5F31">
                <w:rPr>
                  <w:rStyle w:val="Hyperlink"/>
                </w:rPr>
                <w:t>https://www.bcn.cl/leychile/navegar?idNorma=141005</w:t>
              </w:r>
            </w:hyperlink>
            <w:r w:rsidRPr="004A5F31">
              <w:t>)</w:t>
            </w:r>
          </w:p>
        </w:tc>
      </w:tr>
      <w:tr w:rsidR="004A5F31" w:rsidRPr="004A5F31" w14:paraId="3B2CF171" w14:textId="77777777" w:rsidTr="004A5F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0986E" w14:textId="77777777" w:rsidR="00AF251E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9.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47407" w14:textId="1F2CA491" w:rsidR="00AF251E" w:rsidRPr="004A5F31" w:rsidRDefault="00E0649D" w:rsidP="004A5F31">
            <w:pPr>
              <w:spacing w:before="120" w:after="120"/>
              <w:rPr>
                <w:bCs/>
              </w:rPr>
            </w:pPr>
            <w:r w:rsidRPr="004A5F31">
              <w:rPr>
                <w:b/>
              </w:rPr>
              <w:t>Proposed date of adoption</w:t>
            </w:r>
            <w:r w:rsidR="004A5F31" w:rsidRPr="004A5F31">
              <w:rPr>
                <w:b/>
              </w:rPr>
              <w:t xml:space="preserve">: </w:t>
            </w:r>
            <w:r w:rsidR="004A5F31" w:rsidRPr="004A5F31">
              <w:t>-</w:t>
            </w:r>
          </w:p>
          <w:p w14:paraId="5BA3EFA2" w14:textId="62D7AC7D" w:rsidR="00AF251E" w:rsidRPr="004A5F31" w:rsidRDefault="00E0649D" w:rsidP="004A5F31">
            <w:pPr>
              <w:spacing w:after="120"/>
              <w:rPr>
                <w:b/>
              </w:rPr>
            </w:pPr>
            <w:r w:rsidRPr="004A5F31">
              <w:rPr>
                <w:b/>
              </w:rPr>
              <w:t>Proposed date of entry into force</w:t>
            </w:r>
            <w:r w:rsidR="004A5F31" w:rsidRPr="004A5F31">
              <w:rPr>
                <w:b/>
              </w:rPr>
              <w:t xml:space="preserve">: </w:t>
            </w:r>
            <w:r w:rsidR="004A5F31" w:rsidRPr="004A5F31">
              <w:t>-</w:t>
            </w:r>
          </w:p>
        </w:tc>
      </w:tr>
      <w:tr w:rsidR="004A5F31" w:rsidRPr="004A5F31" w14:paraId="6061DFF9" w14:textId="77777777" w:rsidTr="004A5F3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762DA" w14:textId="77777777" w:rsidR="00A52F73" w:rsidRPr="004A5F31" w:rsidRDefault="00E0649D" w:rsidP="004A5F31">
            <w:pPr>
              <w:spacing w:before="120" w:after="120"/>
              <w:rPr>
                <w:b/>
              </w:rPr>
            </w:pPr>
            <w:r w:rsidRPr="004A5F31">
              <w:rPr>
                <w:b/>
              </w:rPr>
              <w:t>10.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82720" w14:textId="1E49522A" w:rsidR="00A52F73" w:rsidRPr="004A5F31" w:rsidRDefault="00E0649D" w:rsidP="004A5F31">
            <w:pPr>
              <w:spacing w:before="120" w:after="120"/>
            </w:pPr>
            <w:r w:rsidRPr="004A5F31">
              <w:rPr>
                <w:b/>
              </w:rPr>
              <w:t>Final date for comments</w:t>
            </w:r>
            <w:r w:rsidR="004A5F31" w:rsidRPr="004A5F31">
              <w:rPr>
                <w:b/>
              </w:rPr>
              <w:t xml:space="preserve">: </w:t>
            </w:r>
            <w:r w:rsidR="004A5F31" w:rsidRPr="004A5F31">
              <w:t>6</w:t>
            </w:r>
            <w:r w:rsidRPr="004A5F31">
              <w:t>0 days from notification</w:t>
            </w:r>
          </w:p>
        </w:tc>
      </w:tr>
      <w:tr w:rsidR="00AB6225" w:rsidRPr="00C77466" w14:paraId="4E737028" w14:textId="77777777" w:rsidTr="004A5F3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5DA3C22" w14:textId="77777777" w:rsidR="00A52F73" w:rsidRPr="004A5F31" w:rsidRDefault="00E0649D" w:rsidP="004A5F31">
            <w:pPr>
              <w:keepNext/>
              <w:keepLines/>
              <w:spacing w:before="120" w:after="120"/>
              <w:rPr>
                <w:b/>
              </w:rPr>
            </w:pPr>
            <w:r w:rsidRPr="004A5F31">
              <w:rPr>
                <w:b/>
              </w:rPr>
              <w:lastRenderedPageBreak/>
              <w:t>11.</w:t>
            </w:r>
          </w:p>
        </w:tc>
        <w:tc>
          <w:tcPr>
            <w:tcW w:w="828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0C4E30F" w14:textId="7306A5F3" w:rsidR="005F3C58" w:rsidRPr="004A5F31" w:rsidRDefault="00E0649D" w:rsidP="004A5F31">
            <w:pPr>
              <w:keepNext/>
              <w:keepLines/>
              <w:spacing w:before="120" w:after="120"/>
            </w:pPr>
            <w:r w:rsidRPr="004A5F31">
              <w:rPr>
                <w:b/>
              </w:rPr>
              <w:t>Texts available from</w:t>
            </w:r>
            <w:r w:rsidR="004A5F31" w:rsidRPr="004A5F31">
              <w:rPr>
                <w:b/>
              </w:rPr>
              <w:t>: N</w:t>
            </w:r>
            <w:r w:rsidRPr="004A5F31">
              <w:rPr>
                <w:b/>
              </w:rPr>
              <w:t xml:space="preserve">ational enquiry point </w:t>
            </w:r>
            <w:proofErr w:type="gramStart"/>
            <w:r w:rsidR="004A5F31" w:rsidRPr="004A5F31">
              <w:rPr>
                <w:b/>
              </w:rPr>
              <w:t>[ ]</w:t>
            </w:r>
            <w:proofErr w:type="gramEnd"/>
            <w:r w:rsidRPr="004A5F31">
              <w:rPr>
                <w:b/>
              </w:rPr>
              <w:t xml:space="preserve"> or address, telephone and fax numbers and email and website addresses, if available, of other body:</w:t>
            </w:r>
          </w:p>
          <w:p w14:paraId="33BD1FE6" w14:textId="7C4798E7" w:rsidR="00AF251E" w:rsidRPr="00C77466" w:rsidRDefault="00E0649D" w:rsidP="004A5F31">
            <w:pPr>
              <w:keepNext/>
              <w:keepLines/>
              <w:rPr>
                <w:lang w:val="es-ES"/>
              </w:rPr>
            </w:pPr>
            <w:r w:rsidRPr="00C77466">
              <w:rPr>
                <w:lang w:val="es-ES"/>
              </w:rPr>
              <w:t>Subsecretaría de Relaciones Económicas Internacionales</w:t>
            </w:r>
          </w:p>
          <w:p w14:paraId="797D863B" w14:textId="77777777" w:rsidR="00AF251E" w:rsidRPr="00C77466" w:rsidRDefault="00E0649D" w:rsidP="004A5F31">
            <w:pPr>
              <w:keepNext/>
              <w:keepLines/>
              <w:rPr>
                <w:lang w:val="es-ES"/>
              </w:rPr>
            </w:pPr>
            <w:r w:rsidRPr="00C77466">
              <w:rPr>
                <w:lang w:val="es-ES"/>
              </w:rPr>
              <w:t>Ministerio de Relaciones Exteriores de Chile</w:t>
            </w:r>
          </w:p>
          <w:p w14:paraId="5F9370CE" w14:textId="77777777" w:rsidR="00AF251E" w:rsidRPr="00C77466" w:rsidRDefault="00E0649D" w:rsidP="004A5F31">
            <w:pPr>
              <w:keepNext/>
              <w:keepLines/>
              <w:rPr>
                <w:lang w:val="es-ES"/>
              </w:rPr>
            </w:pPr>
            <w:r w:rsidRPr="00C77466">
              <w:rPr>
                <w:lang w:val="es-ES"/>
              </w:rPr>
              <w:t>Teatinos 180, piso 11</w:t>
            </w:r>
          </w:p>
          <w:p w14:paraId="365B73EA" w14:textId="4D17E071" w:rsidR="00AF251E" w:rsidRPr="00C77466" w:rsidRDefault="00E0649D" w:rsidP="004A5F31">
            <w:pPr>
              <w:keepNext/>
              <w:keepLines/>
              <w:rPr>
                <w:lang w:val="es-ES"/>
              </w:rPr>
            </w:pPr>
            <w:r w:rsidRPr="00C77466">
              <w:rPr>
                <w:lang w:val="es-ES"/>
              </w:rPr>
              <w:t>Tel.</w:t>
            </w:r>
            <w:r w:rsidR="004A5F31" w:rsidRPr="00C77466">
              <w:rPr>
                <w:lang w:val="es-ES"/>
              </w:rPr>
              <w:t>: (</w:t>
            </w:r>
            <w:r w:rsidRPr="00C77466">
              <w:rPr>
                <w:lang w:val="es-ES"/>
              </w:rPr>
              <w:t>+56) 2 2827 5250 Fax</w:t>
            </w:r>
            <w:r w:rsidR="004A5F31" w:rsidRPr="00C77466">
              <w:rPr>
                <w:lang w:val="es-ES"/>
              </w:rPr>
              <w:t>: (</w:t>
            </w:r>
            <w:r w:rsidRPr="00C77466">
              <w:rPr>
                <w:lang w:val="es-ES"/>
              </w:rPr>
              <w:t>+56) 2 2380 9494</w:t>
            </w:r>
          </w:p>
          <w:p w14:paraId="6D7AB31E" w14:textId="3D2016F2" w:rsidR="00AF251E" w:rsidRPr="00C77466" w:rsidRDefault="00E0649D" w:rsidP="004A5F31">
            <w:pPr>
              <w:keepNext/>
              <w:keepLines/>
              <w:rPr>
                <w:lang w:val="es-ES"/>
              </w:rPr>
            </w:pPr>
            <w:r w:rsidRPr="00C77466">
              <w:rPr>
                <w:lang w:val="es-ES"/>
              </w:rPr>
              <w:t xml:space="preserve">Email: </w:t>
            </w:r>
            <w:hyperlink r:id="rId9" w:history="1">
              <w:r w:rsidR="004A5F31" w:rsidRPr="00C77466">
                <w:rPr>
                  <w:rStyle w:val="Hyperlink"/>
                  <w:lang w:val="es-ES"/>
                </w:rPr>
                <w:t>tbt_Chile@subrei.gob.cl</w:t>
              </w:r>
            </w:hyperlink>
          </w:p>
          <w:p w14:paraId="1736814F" w14:textId="611696DD" w:rsidR="00AF251E" w:rsidRPr="00C77466" w:rsidRDefault="00C77466" w:rsidP="004A5F31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lang w:val="es-ES"/>
              </w:rPr>
            </w:pPr>
            <w:hyperlink r:id="rId10" w:tgtFrame="_blank" w:history="1">
              <w:r w:rsidR="004A5F31" w:rsidRPr="00C77466">
                <w:rPr>
                  <w:rStyle w:val="Hyperlink"/>
                  <w:lang w:val="es-ES"/>
                </w:rPr>
                <w:t>https://www.minsal.cl/wp-content/uploads/2021/11/Proyecto-Decreto-Control-Reactivos-Inmunohematolo%CC%81gicos-Para-consulta-pu%CC%81blica-pdf.pdf</w:t>
              </w:r>
            </w:hyperlink>
          </w:p>
          <w:p w14:paraId="210B6D79" w14:textId="056E3DC6" w:rsidR="00AF251E" w:rsidRPr="00C77466" w:rsidRDefault="00C77466" w:rsidP="004A5F31">
            <w:pPr>
              <w:keepNext/>
              <w:keepLines/>
              <w:spacing w:after="120"/>
              <w:rPr>
                <w:rStyle w:val="Hyperlink"/>
                <w:lang w:val="es-ES"/>
              </w:rPr>
            </w:pPr>
            <w:hyperlink r:id="rId11" w:tgtFrame="_blank" w:history="1">
              <w:r w:rsidR="004A5F31" w:rsidRPr="00C77466">
                <w:rPr>
                  <w:rStyle w:val="Hyperlink"/>
                  <w:lang w:val="es-ES"/>
                </w:rPr>
                <w:t>https://members.wto.org/crnattachments/2023/TBT/CHL/23_1327_00_s.pdf</w:t>
              </w:r>
            </w:hyperlink>
          </w:p>
        </w:tc>
      </w:tr>
      <w:bookmarkEnd w:id="8"/>
    </w:tbl>
    <w:p w14:paraId="3DA28706" w14:textId="77777777" w:rsidR="00AF251E" w:rsidRPr="00C77466" w:rsidRDefault="00AF251E" w:rsidP="004A5F31">
      <w:pPr>
        <w:rPr>
          <w:lang w:val="es-ES"/>
        </w:rPr>
      </w:pPr>
    </w:p>
    <w:sectPr w:rsidR="00AF251E" w:rsidRPr="00C77466" w:rsidSect="004A5F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44A4" w14:textId="77777777" w:rsidR="00F84378" w:rsidRPr="004A5F31" w:rsidRDefault="00E0649D">
      <w:bookmarkStart w:id="4" w:name="_Hlk128643542"/>
      <w:bookmarkStart w:id="5" w:name="_Hlk128643543"/>
      <w:r w:rsidRPr="004A5F31">
        <w:separator/>
      </w:r>
      <w:bookmarkEnd w:id="4"/>
      <w:bookmarkEnd w:id="5"/>
    </w:p>
  </w:endnote>
  <w:endnote w:type="continuationSeparator" w:id="0">
    <w:p w14:paraId="2FC09C95" w14:textId="77777777" w:rsidR="00F84378" w:rsidRPr="004A5F31" w:rsidRDefault="00E0649D">
      <w:bookmarkStart w:id="6" w:name="_Hlk128643544"/>
      <w:bookmarkStart w:id="7" w:name="_Hlk128643545"/>
      <w:r w:rsidRPr="004A5F3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7294" w14:textId="099B1CA5" w:rsidR="00B531D9" w:rsidRPr="004A5F31" w:rsidRDefault="004A5F31" w:rsidP="004A5F31">
    <w:pPr>
      <w:pStyle w:val="Footer"/>
    </w:pPr>
    <w:r w:rsidRPr="004A5F3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238" w14:textId="118879AB" w:rsidR="00DD65B2" w:rsidRPr="004A5F31" w:rsidRDefault="004A5F31" w:rsidP="004A5F31">
    <w:pPr>
      <w:pStyle w:val="Footer"/>
    </w:pPr>
    <w:r w:rsidRPr="004A5F3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557" w14:textId="1A66D897" w:rsidR="00DD65B2" w:rsidRPr="004A5F31" w:rsidRDefault="004A5F31" w:rsidP="004A5F31">
    <w:pPr>
      <w:pStyle w:val="Footer"/>
    </w:pPr>
    <w:r w:rsidRPr="004A5F3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B884" w14:textId="77777777" w:rsidR="00F84378" w:rsidRPr="004A5F31" w:rsidRDefault="00E0649D">
      <w:bookmarkStart w:id="0" w:name="_Hlk128643538"/>
      <w:bookmarkStart w:id="1" w:name="_Hlk128643539"/>
      <w:r w:rsidRPr="004A5F31">
        <w:separator/>
      </w:r>
      <w:bookmarkEnd w:id="0"/>
      <w:bookmarkEnd w:id="1"/>
    </w:p>
  </w:footnote>
  <w:footnote w:type="continuationSeparator" w:id="0">
    <w:p w14:paraId="23D379CF" w14:textId="77777777" w:rsidR="00F84378" w:rsidRPr="004A5F31" w:rsidRDefault="00E0649D">
      <w:bookmarkStart w:id="2" w:name="_Hlk128643540"/>
      <w:bookmarkStart w:id="3" w:name="_Hlk128643541"/>
      <w:r w:rsidRPr="004A5F3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DA97" w14:textId="77777777" w:rsidR="004A5F31" w:rsidRPr="004A5F31" w:rsidRDefault="004A5F31" w:rsidP="004A5F31">
    <w:pPr>
      <w:pStyle w:val="Header"/>
      <w:spacing w:after="240"/>
      <w:jc w:val="center"/>
    </w:pPr>
    <w:r w:rsidRPr="004A5F31">
      <w:t>G/TBT/N/CHL/624</w:t>
    </w:r>
  </w:p>
  <w:p w14:paraId="3849B2D7" w14:textId="77777777" w:rsidR="004A5F31" w:rsidRPr="004A5F31" w:rsidRDefault="004A5F31" w:rsidP="004A5F31">
    <w:pPr>
      <w:pStyle w:val="Header"/>
      <w:pBdr>
        <w:bottom w:val="single" w:sz="4" w:space="1" w:color="auto"/>
      </w:pBdr>
      <w:jc w:val="center"/>
    </w:pPr>
    <w:r w:rsidRPr="004A5F31">
      <w:t xml:space="preserve">- </w:t>
    </w:r>
    <w:r w:rsidRPr="004A5F31">
      <w:fldChar w:fldCharType="begin"/>
    </w:r>
    <w:r w:rsidRPr="004A5F31">
      <w:instrText xml:space="preserve"> PAGE  \* Arabic  \* MERGEFORMAT </w:instrText>
    </w:r>
    <w:r w:rsidRPr="004A5F31">
      <w:fldChar w:fldCharType="separate"/>
    </w:r>
    <w:r w:rsidRPr="004A5F31">
      <w:t>1</w:t>
    </w:r>
    <w:r w:rsidRPr="004A5F31">
      <w:fldChar w:fldCharType="end"/>
    </w:r>
    <w:r w:rsidRPr="004A5F3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927E" w14:textId="77777777" w:rsidR="004A5F31" w:rsidRPr="004A5F31" w:rsidRDefault="004A5F31" w:rsidP="004A5F31">
    <w:pPr>
      <w:pStyle w:val="Header"/>
      <w:spacing w:after="240"/>
      <w:jc w:val="center"/>
    </w:pPr>
    <w:r w:rsidRPr="004A5F31">
      <w:t>G/TBT/N/CHL/624</w:t>
    </w:r>
  </w:p>
  <w:p w14:paraId="4270D87F" w14:textId="77777777" w:rsidR="004A5F31" w:rsidRPr="004A5F31" w:rsidRDefault="004A5F31" w:rsidP="004A5F31">
    <w:pPr>
      <w:pStyle w:val="Header"/>
      <w:pBdr>
        <w:bottom w:val="single" w:sz="4" w:space="1" w:color="auto"/>
      </w:pBdr>
      <w:jc w:val="center"/>
    </w:pPr>
    <w:r w:rsidRPr="004A5F31">
      <w:t xml:space="preserve">- </w:t>
    </w:r>
    <w:r w:rsidRPr="004A5F31">
      <w:fldChar w:fldCharType="begin"/>
    </w:r>
    <w:r w:rsidRPr="004A5F31">
      <w:instrText xml:space="preserve"> PAGE  \* Arabic  \* MERGEFORMAT </w:instrText>
    </w:r>
    <w:r w:rsidRPr="004A5F31">
      <w:fldChar w:fldCharType="separate"/>
    </w:r>
    <w:r w:rsidRPr="004A5F31">
      <w:t>1</w:t>
    </w:r>
    <w:r w:rsidRPr="004A5F31">
      <w:fldChar w:fldCharType="end"/>
    </w:r>
    <w:r w:rsidRPr="004A5F3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A5F31" w:rsidRPr="004A5F31" w14:paraId="601C670D" w14:textId="77777777" w:rsidTr="004A5F3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0BD292" w14:textId="77777777" w:rsidR="004A5F31" w:rsidRPr="004A5F31" w:rsidRDefault="004A5F31" w:rsidP="004A5F3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99ECC0" w14:textId="77777777" w:rsidR="004A5F31" w:rsidRPr="004A5F31" w:rsidRDefault="004A5F31" w:rsidP="004A5F3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A5F31" w:rsidRPr="004A5F31" w14:paraId="6859EC92" w14:textId="77777777" w:rsidTr="004A5F3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CAA4DBE" w14:textId="37FAA731" w:rsidR="004A5F31" w:rsidRPr="004A5F31" w:rsidRDefault="004A5F31" w:rsidP="004A5F31">
          <w:pPr>
            <w:jc w:val="left"/>
            <w:rPr>
              <w:rFonts w:eastAsia="Verdana" w:cs="Verdana"/>
              <w:szCs w:val="18"/>
            </w:rPr>
          </w:pPr>
          <w:r w:rsidRPr="004A5F31">
            <w:rPr>
              <w:rFonts w:eastAsia="Verdana" w:cs="Verdana"/>
              <w:noProof/>
              <w:szCs w:val="18"/>
            </w:rPr>
            <w:drawing>
              <wp:inline distT="0" distB="0" distL="0" distR="0" wp14:anchorId="25ECC617" wp14:editId="0DF5B67F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753AB4" w14:textId="77777777" w:rsidR="004A5F31" w:rsidRPr="004A5F31" w:rsidRDefault="004A5F31" w:rsidP="004A5F3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A5F31" w:rsidRPr="004A5F31" w14:paraId="0022EB85" w14:textId="77777777" w:rsidTr="004A5F3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CD58D81" w14:textId="77777777" w:rsidR="004A5F31" w:rsidRPr="004A5F31" w:rsidRDefault="004A5F31" w:rsidP="004A5F3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A2805C" w14:textId="35A96799" w:rsidR="004A5F31" w:rsidRPr="004A5F31" w:rsidRDefault="004A5F31" w:rsidP="004A5F31">
          <w:pPr>
            <w:jc w:val="right"/>
            <w:rPr>
              <w:rFonts w:eastAsia="Verdana" w:cs="Verdana"/>
              <w:b/>
              <w:szCs w:val="18"/>
            </w:rPr>
          </w:pPr>
          <w:r w:rsidRPr="004A5F31">
            <w:rPr>
              <w:b/>
              <w:szCs w:val="18"/>
            </w:rPr>
            <w:t>G/TBT/N/CHL/624</w:t>
          </w:r>
        </w:p>
      </w:tc>
    </w:tr>
    <w:tr w:rsidR="004A5F31" w:rsidRPr="004A5F31" w14:paraId="68D93B6F" w14:textId="77777777" w:rsidTr="004A5F3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6B1F33B" w14:textId="77777777" w:rsidR="004A5F31" w:rsidRPr="004A5F31" w:rsidRDefault="004A5F31" w:rsidP="004A5F3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CCF4D5" w14:textId="561D16C2" w:rsidR="004A5F31" w:rsidRPr="004A5F31" w:rsidRDefault="004A5F31" w:rsidP="004A5F31">
          <w:pPr>
            <w:jc w:val="right"/>
            <w:rPr>
              <w:rFonts w:eastAsia="Verdana" w:cs="Verdana"/>
              <w:szCs w:val="18"/>
            </w:rPr>
          </w:pPr>
          <w:r w:rsidRPr="004A5F31">
            <w:rPr>
              <w:rFonts w:eastAsia="Verdana" w:cs="Verdana"/>
              <w:szCs w:val="18"/>
            </w:rPr>
            <w:t>23 February 2023</w:t>
          </w:r>
        </w:p>
      </w:tc>
    </w:tr>
    <w:tr w:rsidR="004A5F31" w:rsidRPr="004A5F31" w14:paraId="36A49DF4" w14:textId="77777777" w:rsidTr="004A5F3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CA0A08" w14:textId="74F94D9B" w:rsidR="004A5F31" w:rsidRPr="004A5F31" w:rsidRDefault="004A5F31" w:rsidP="004A5F31">
          <w:pPr>
            <w:jc w:val="left"/>
            <w:rPr>
              <w:rFonts w:eastAsia="Verdana" w:cs="Verdana"/>
              <w:b/>
              <w:szCs w:val="18"/>
            </w:rPr>
          </w:pPr>
          <w:r w:rsidRPr="004A5F31">
            <w:rPr>
              <w:rFonts w:eastAsia="Verdana" w:cs="Verdana"/>
              <w:color w:val="FF0000"/>
              <w:szCs w:val="18"/>
            </w:rPr>
            <w:t>(23</w:t>
          </w:r>
          <w:r w:rsidRPr="004A5F31">
            <w:rPr>
              <w:rFonts w:eastAsia="Verdana" w:cs="Verdana"/>
              <w:color w:val="FF0000"/>
              <w:szCs w:val="18"/>
            </w:rPr>
            <w:noBreakHyphen/>
          </w:r>
          <w:r w:rsidR="00C77466">
            <w:rPr>
              <w:rFonts w:eastAsia="Verdana" w:cs="Verdana"/>
              <w:color w:val="FF0000"/>
              <w:szCs w:val="18"/>
            </w:rPr>
            <w:t>1297</w:t>
          </w:r>
          <w:r w:rsidRPr="004A5F3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EFC6A7" w14:textId="7091076C" w:rsidR="004A5F31" w:rsidRPr="004A5F31" w:rsidRDefault="004A5F31" w:rsidP="004A5F31">
          <w:pPr>
            <w:jc w:val="right"/>
            <w:rPr>
              <w:rFonts w:eastAsia="Verdana" w:cs="Verdana"/>
              <w:szCs w:val="18"/>
            </w:rPr>
          </w:pPr>
          <w:r w:rsidRPr="004A5F31">
            <w:rPr>
              <w:rFonts w:eastAsia="Verdana" w:cs="Verdana"/>
              <w:szCs w:val="18"/>
            </w:rPr>
            <w:t xml:space="preserve">Page: </w:t>
          </w:r>
          <w:r w:rsidRPr="004A5F31">
            <w:rPr>
              <w:rFonts w:eastAsia="Verdana" w:cs="Verdana"/>
              <w:szCs w:val="18"/>
            </w:rPr>
            <w:fldChar w:fldCharType="begin"/>
          </w:r>
          <w:r w:rsidRPr="004A5F3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A5F31">
            <w:rPr>
              <w:rFonts w:eastAsia="Verdana" w:cs="Verdana"/>
              <w:szCs w:val="18"/>
            </w:rPr>
            <w:fldChar w:fldCharType="separate"/>
          </w:r>
          <w:r w:rsidRPr="004A5F31">
            <w:rPr>
              <w:rFonts w:eastAsia="Verdana" w:cs="Verdana"/>
              <w:szCs w:val="18"/>
            </w:rPr>
            <w:t>1</w:t>
          </w:r>
          <w:r w:rsidRPr="004A5F31">
            <w:rPr>
              <w:rFonts w:eastAsia="Verdana" w:cs="Verdana"/>
              <w:szCs w:val="18"/>
            </w:rPr>
            <w:fldChar w:fldCharType="end"/>
          </w:r>
          <w:r w:rsidRPr="004A5F31">
            <w:rPr>
              <w:rFonts w:eastAsia="Verdana" w:cs="Verdana"/>
              <w:szCs w:val="18"/>
            </w:rPr>
            <w:t>/</w:t>
          </w:r>
          <w:r w:rsidRPr="004A5F31">
            <w:rPr>
              <w:rFonts w:eastAsia="Verdana" w:cs="Verdana"/>
              <w:szCs w:val="18"/>
            </w:rPr>
            <w:fldChar w:fldCharType="begin"/>
          </w:r>
          <w:r w:rsidRPr="004A5F3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A5F31">
            <w:rPr>
              <w:rFonts w:eastAsia="Verdana" w:cs="Verdana"/>
              <w:szCs w:val="18"/>
            </w:rPr>
            <w:fldChar w:fldCharType="separate"/>
          </w:r>
          <w:r w:rsidRPr="004A5F31">
            <w:rPr>
              <w:rFonts w:eastAsia="Verdana" w:cs="Verdana"/>
              <w:szCs w:val="18"/>
            </w:rPr>
            <w:t>1</w:t>
          </w:r>
          <w:r w:rsidRPr="004A5F31">
            <w:rPr>
              <w:rFonts w:eastAsia="Verdana" w:cs="Verdana"/>
              <w:szCs w:val="18"/>
            </w:rPr>
            <w:fldChar w:fldCharType="end"/>
          </w:r>
        </w:p>
      </w:tc>
    </w:tr>
    <w:tr w:rsidR="004A5F31" w:rsidRPr="004A5F31" w14:paraId="1CB5D0C0" w14:textId="77777777" w:rsidTr="004A5F3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4C76B3" w14:textId="7BC1CC89" w:rsidR="004A5F31" w:rsidRPr="004A5F31" w:rsidRDefault="004A5F31" w:rsidP="004A5F31">
          <w:pPr>
            <w:jc w:val="left"/>
            <w:rPr>
              <w:rFonts w:eastAsia="Verdana" w:cs="Verdana"/>
              <w:szCs w:val="18"/>
            </w:rPr>
          </w:pPr>
          <w:r w:rsidRPr="004A5F31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472A1CB" w14:textId="2666E587" w:rsidR="004A5F31" w:rsidRPr="004A5F31" w:rsidRDefault="004A5F31" w:rsidP="004A5F31">
          <w:pPr>
            <w:jc w:val="right"/>
            <w:rPr>
              <w:rFonts w:eastAsia="Verdana" w:cs="Verdana"/>
              <w:bCs/>
              <w:szCs w:val="18"/>
            </w:rPr>
          </w:pPr>
          <w:r w:rsidRPr="004A5F3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309B889E" w14:textId="77777777" w:rsidR="00DD65B2" w:rsidRPr="004A5F31" w:rsidRDefault="00DD65B2" w:rsidP="004A5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FECDED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5400A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FE385A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1448422"/>
    <w:numStyleLink w:val="LegalHeadings"/>
  </w:abstractNum>
  <w:abstractNum w:abstractNumId="13" w15:restartNumberingAfterBreak="0">
    <w:nsid w:val="57551E12"/>
    <w:multiLevelType w:val="multilevel"/>
    <w:tmpl w:val="214484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9140179">
    <w:abstractNumId w:val="8"/>
  </w:num>
  <w:num w:numId="2" w16cid:durableId="1381056616">
    <w:abstractNumId w:val="3"/>
  </w:num>
  <w:num w:numId="3" w16cid:durableId="1787580563">
    <w:abstractNumId w:val="2"/>
  </w:num>
  <w:num w:numId="4" w16cid:durableId="1508448018">
    <w:abstractNumId w:val="1"/>
  </w:num>
  <w:num w:numId="5" w16cid:durableId="1380402856">
    <w:abstractNumId w:val="0"/>
  </w:num>
  <w:num w:numId="6" w16cid:durableId="1326711406">
    <w:abstractNumId w:val="13"/>
  </w:num>
  <w:num w:numId="7" w16cid:durableId="239028393">
    <w:abstractNumId w:val="11"/>
  </w:num>
  <w:num w:numId="8" w16cid:durableId="1095443708">
    <w:abstractNumId w:val="14"/>
  </w:num>
  <w:num w:numId="9" w16cid:durableId="253169305">
    <w:abstractNumId w:val="9"/>
  </w:num>
  <w:num w:numId="10" w16cid:durableId="2134638860">
    <w:abstractNumId w:val="7"/>
  </w:num>
  <w:num w:numId="11" w16cid:durableId="211312495">
    <w:abstractNumId w:val="6"/>
  </w:num>
  <w:num w:numId="12" w16cid:durableId="1131292184">
    <w:abstractNumId w:val="5"/>
  </w:num>
  <w:num w:numId="13" w16cid:durableId="126289810">
    <w:abstractNumId w:val="4"/>
  </w:num>
  <w:num w:numId="14" w16cid:durableId="1585645644">
    <w:abstractNumId w:val="12"/>
  </w:num>
  <w:num w:numId="15" w16cid:durableId="5822955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34962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A5F31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5F3C58"/>
    <w:rsid w:val="00605630"/>
    <w:rsid w:val="00617B12"/>
    <w:rsid w:val="00621FF0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57171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B6225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77466"/>
    <w:rsid w:val="00C97117"/>
    <w:rsid w:val="00CB2591"/>
    <w:rsid w:val="00CC7950"/>
    <w:rsid w:val="00CD0195"/>
    <w:rsid w:val="00CD0728"/>
    <w:rsid w:val="00CD5EC3"/>
    <w:rsid w:val="00CE1C9D"/>
    <w:rsid w:val="00CF4D05"/>
    <w:rsid w:val="00D2518F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0649D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4794A"/>
    <w:rsid w:val="00F629A0"/>
    <w:rsid w:val="00F84378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2D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A5F3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A5F3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A5F3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A5F3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A5F3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A5F3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A5F3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A5F3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A5F3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A5F3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A5F3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A5F3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A5F3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A5F3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A5F3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A5F3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A5F3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A5F3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3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A5F3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A5F3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A5F3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4A5F3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4A5F3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A5F3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4A5F3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A5F3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A5F3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A5F3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A5F31"/>
    <w:rPr>
      <w:szCs w:val="20"/>
    </w:rPr>
  </w:style>
  <w:style w:type="character" w:customStyle="1" w:styleId="EndnoteTextChar">
    <w:name w:val="Endnote Text Char"/>
    <w:link w:val="EndnoteText"/>
    <w:uiPriority w:val="49"/>
    <w:rsid w:val="004A5F3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A5F3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A5F3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A5F3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A5F3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A5F31"/>
    <w:pPr>
      <w:ind w:left="567" w:right="567" w:firstLine="0"/>
    </w:pPr>
  </w:style>
  <w:style w:type="character" w:styleId="FootnoteReference">
    <w:name w:val="footnote reference"/>
    <w:uiPriority w:val="5"/>
    <w:rsid w:val="004A5F3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A5F3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A5F3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A5F31"/>
    <w:pPr>
      <w:numPr>
        <w:numId w:val="6"/>
      </w:numPr>
    </w:pPr>
  </w:style>
  <w:style w:type="paragraph" w:styleId="ListBullet">
    <w:name w:val="List Bullet"/>
    <w:basedOn w:val="Normal"/>
    <w:uiPriority w:val="1"/>
    <w:rsid w:val="004A5F3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A5F3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A5F3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A5F3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A5F3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A5F31"/>
    <w:pPr>
      <w:ind w:left="720"/>
      <w:contextualSpacing/>
    </w:pPr>
  </w:style>
  <w:style w:type="numbering" w:customStyle="1" w:styleId="ListBullets">
    <w:name w:val="ListBullets"/>
    <w:uiPriority w:val="99"/>
    <w:rsid w:val="004A5F3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A5F3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A5F3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A5F3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A5F3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A5F3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A5F3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A5F3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A5F3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A5F3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A5F3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A5F3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A5F3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A5F31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A5F3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A5F3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A5F3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A5F3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A5F3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A5F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A5F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A5F3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A5F3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A5F31"/>
  </w:style>
  <w:style w:type="paragraph" w:styleId="BlockText">
    <w:name w:val="Block Text"/>
    <w:basedOn w:val="Normal"/>
    <w:uiPriority w:val="99"/>
    <w:semiHidden/>
    <w:unhideWhenUsed/>
    <w:rsid w:val="004A5F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A5F3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5F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A5F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5F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5F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5F3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4A5F3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A5F3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5F3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5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F3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A5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5F3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5F31"/>
  </w:style>
  <w:style w:type="character" w:customStyle="1" w:styleId="DateChar">
    <w:name w:val="Date Char"/>
    <w:basedOn w:val="DefaultParagraphFont"/>
    <w:link w:val="Date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5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5F3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A5F3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4A5F3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A5F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A5F3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A5F3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A5F3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A5F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5F3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4A5F3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A5F3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A5F3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A5F3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F3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F3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A5F3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A5F3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A5F3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A5F3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A5F3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A5F3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A5F3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A5F3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A5F3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A5F3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A5F3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A5F3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A5F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A5F3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A5F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A5F3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A5F3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A5F31"/>
    <w:rPr>
      <w:lang w:val="en-GB"/>
    </w:rPr>
  </w:style>
  <w:style w:type="paragraph" w:styleId="List">
    <w:name w:val="List"/>
    <w:basedOn w:val="Normal"/>
    <w:uiPriority w:val="99"/>
    <w:semiHidden/>
    <w:unhideWhenUsed/>
    <w:rsid w:val="004A5F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A5F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A5F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A5F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A5F3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A5F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A5F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A5F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A5F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A5F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A5F3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A5F3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A5F3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A5F3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A5F3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A5F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5F3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A5F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5F3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4A5F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5F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A5F3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A5F3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A5F3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A5F3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A5F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F3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A5F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A5F3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A5F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A5F3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5F3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4A5F3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A5F3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A5F31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A5F3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F3C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3C5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3C5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3C5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3C5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3C5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3C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3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3C5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3C5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3C5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3C5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3C5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3C5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3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3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3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3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3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3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3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3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3C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3C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3C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3C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3C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3C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3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3C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3C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3C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3C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3C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3C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F3C5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5F3C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3C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3C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3C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3C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3C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3C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F3C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3C5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3C5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3C5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3C5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3C5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3C5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3C5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3C5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3C5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3C5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3C5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3C5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3C5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3C5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3C5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3C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3C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3C5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3C5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3C5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3C5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3C5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3C5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3C5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3C5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3C5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3C5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3C5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3C5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F3C5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5F3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3C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3C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3C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3C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F3C58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5F3C58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5F3C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F3C5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4A5F31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n.cl/leychile/navegar?idNorma=14100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n.cl/leychile/navegar?idNorma=559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CHL/23_1327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insal.cl/wp-content/uploads/2021/11/Proyecto-Decreto-Control-Reactivos-Inmunohematolo%CC%81gicos-Para-consulta-pu%CC%81blica-pdf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_Chile@subrei.gob.c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324</Words>
  <Characters>2122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dcterms:created xsi:type="dcterms:W3CDTF">2023-03-02T08:56:00Z</dcterms:created>
  <dcterms:modified xsi:type="dcterms:W3CDTF">2023-03-03T07:43:00Z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e6646db1-2a2c-44a5-9a5f-392363cddb2b</vt:lpwstr>
  </property>
  <property fmtid="{D5CDD505-2E9C-101B-9397-08002B2CF9AE}" pid="3" name="WTOCLASSIFICATION">
    <vt:lpwstr>WTO OFFICIAL</vt:lpwstr>
  </property>
</Properties>
</file>